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DD" w:rsidRPr="008D57FD" w:rsidRDefault="005004DD" w:rsidP="005004DD">
      <w:pPr>
        <w:spacing w:line="276" w:lineRule="auto"/>
        <w:jc w:val="center"/>
        <w:rPr>
          <w:rFonts w:ascii="Georgia" w:hAnsi="Georgia" w:cs="Arial"/>
        </w:rPr>
      </w:pPr>
      <w:r w:rsidRPr="008D57FD">
        <w:rPr>
          <w:rFonts w:ascii="Georgia" w:hAnsi="Georgia" w:cs="Arial"/>
        </w:rPr>
        <w:t xml:space="preserve">      </w:t>
      </w:r>
      <w:r w:rsidRPr="008D57FD">
        <w:rPr>
          <w:rFonts w:ascii="Georgia" w:hAnsi="Georgia" w:cs="Arial"/>
          <w:noProof/>
        </w:rPr>
        <w:drawing>
          <wp:inline distT="0" distB="0" distL="0" distR="0">
            <wp:extent cx="723900" cy="971550"/>
            <wp:effectExtent l="1905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4DD" w:rsidRPr="008D57FD" w:rsidRDefault="005004DD" w:rsidP="005004DD">
      <w:pPr>
        <w:spacing w:line="360" w:lineRule="auto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>Comisia pentru Privatizare și Administrarea</w:t>
      </w:r>
    </w:p>
    <w:p w:rsidR="005004DD" w:rsidRPr="008D57FD" w:rsidRDefault="005004DD" w:rsidP="005004DD">
      <w:pPr>
        <w:spacing w:line="360" w:lineRule="auto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 xml:space="preserve">                  Activelor Statului    </w:t>
      </w:r>
    </w:p>
    <w:p w:rsidR="005004DD" w:rsidRPr="008D57FD" w:rsidRDefault="005004DD" w:rsidP="005004DD">
      <w:pPr>
        <w:spacing w:line="360" w:lineRule="auto"/>
        <w:rPr>
          <w:rFonts w:ascii="Georgia" w:hAnsi="Georgia" w:cs="Arial"/>
        </w:rPr>
      </w:pPr>
    </w:p>
    <w:p w:rsidR="005004DD" w:rsidRPr="008D57FD" w:rsidRDefault="005004DD" w:rsidP="005004DD">
      <w:pPr>
        <w:spacing w:line="360" w:lineRule="auto"/>
        <w:rPr>
          <w:rFonts w:ascii="Georgia" w:hAnsi="Georgia" w:cs="Arial"/>
        </w:rPr>
      </w:pPr>
    </w:p>
    <w:p w:rsidR="005004DD" w:rsidRPr="008D57FD" w:rsidRDefault="005004DD" w:rsidP="005004DD">
      <w:pPr>
        <w:spacing w:line="360" w:lineRule="auto"/>
        <w:jc w:val="center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>PROCES VERBAL</w:t>
      </w:r>
    </w:p>
    <w:p w:rsidR="005004DD" w:rsidRDefault="005004DD" w:rsidP="005004DD">
      <w:pPr>
        <w:spacing w:line="360" w:lineRule="auto"/>
        <w:jc w:val="center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 xml:space="preserve">al şedinţei Comisiei din data de </w:t>
      </w:r>
      <w:r>
        <w:rPr>
          <w:rFonts w:ascii="Georgia" w:hAnsi="Georgia" w:cs="Arial"/>
          <w:b/>
        </w:rPr>
        <w:t>10</w:t>
      </w:r>
      <w:r w:rsidRPr="008D57FD">
        <w:rPr>
          <w:rFonts w:ascii="Georgia" w:hAnsi="Georgia" w:cs="Arial"/>
          <w:b/>
        </w:rPr>
        <w:t>.</w:t>
      </w:r>
      <w:r>
        <w:rPr>
          <w:rFonts w:ascii="Georgia" w:hAnsi="Georgia" w:cs="Arial"/>
          <w:b/>
        </w:rPr>
        <w:t>03</w:t>
      </w:r>
      <w:r w:rsidRPr="008D57FD">
        <w:rPr>
          <w:rFonts w:ascii="Georgia" w:hAnsi="Georgia" w:cs="Arial"/>
          <w:b/>
        </w:rPr>
        <w:t>.201</w:t>
      </w:r>
      <w:r>
        <w:rPr>
          <w:rFonts w:ascii="Georgia" w:hAnsi="Georgia" w:cs="Arial"/>
          <w:b/>
        </w:rPr>
        <w:t>5</w:t>
      </w:r>
    </w:p>
    <w:p w:rsidR="005004DD" w:rsidRPr="008D57FD" w:rsidRDefault="005004DD" w:rsidP="005004DD">
      <w:pPr>
        <w:spacing w:line="360" w:lineRule="auto"/>
        <w:jc w:val="center"/>
        <w:rPr>
          <w:rFonts w:ascii="Georgia" w:hAnsi="Georgia" w:cs="Arial"/>
          <w:b/>
        </w:rPr>
      </w:pPr>
    </w:p>
    <w:p w:rsidR="005004DD" w:rsidRPr="00B860A9" w:rsidRDefault="005004DD" w:rsidP="005004DD">
      <w:pPr>
        <w:spacing w:line="360" w:lineRule="auto"/>
        <w:jc w:val="both"/>
        <w:rPr>
          <w:rFonts w:ascii="Georgia" w:hAnsi="Georgia" w:cs="Arial"/>
        </w:rPr>
      </w:pPr>
    </w:p>
    <w:p w:rsidR="005004DD" w:rsidRPr="00552EC4" w:rsidRDefault="005004DD" w:rsidP="005004DD">
      <w:pPr>
        <w:spacing w:line="360" w:lineRule="auto"/>
        <w:ind w:firstLine="708"/>
        <w:jc w:val="both"/>
        <w:rPr>
          <w:rFonts w:ascii="Georgia" w:hAnsi="Georgia" w:cs="Arial"/>
        </w:rPr>
      </w:pPr>
      <w:r w:rsidRPr="00552EC4">
        <w:rPr>
          <w:rFonts w:ascii="Georgia" w:hAnsi="Georgia" w:cs="Arial"/>
        </w:rPr>
        <w:t xml:space="preserve">Comisia pentru privatizare şi administrarea activelor statului, condusă de domnul senator Mircea </w:t>
      </w:r>
      <w:proofErr w:type="spellStart"/>
      <w:r w:rsidRPr="00552EC4">
        <w:rPr>
          <w:rFonts w:ascii="Georgia" w:hAnsi="Georgia" w:cs="Arial"/>
        </w:rPr>
        <w:t>Banias</w:t>
      </w:r>
      <w:proofErr w:type="spellEnd"/>
      <w:r w:rsidRPr="00552EC4">
        <w:rPr>
          <w:rFonts w:ascii="Georgia" w:hAnsi="Georgia" w:cs="Arial"/>
        </w:rPr>
        <w:t>, şi-a desfăşurat lucrările în ziua de 10.03.2015. Preşedintele Comisiei a constatat că există cvorum pentru începerea şedinţei.</w:t>
      </w:r>
    </w:p>
    <w:p w:rsidR="005004DD" w:rsidRPr="00552EC4" w:rsidRDefault="005004DD" w:rsidP="005004DD">
      <w:pPr>
        <w:spacing w:line="360" w:lineRule="auto"/>
        <w:ind w:firstLine="644"/>
        <w:jc w:val="both"/>
        <w:rPr>
          <w:rFonts w:ascii="Georgia" w:hAnsi="Georgia" w:cs="Arial"/>
        </w:rPr>
      </w:pPr>
      <w:r w:rsidRPr="00552EC4">
        <w:rPr>
          <w:rFonts w:ascii="Georgia" w:hAnsi="Georgia" w:cs="Arial"/>
        </w:rPr>
        <w:t>Membrii Comisiei au aprobat următoarea ordine de zi:</w:t>
      </w:r>
    </w:p>
    <w:p w:rsidR="005004DD" w:rsidRPr="00552EC4" w:rsidRDefault="005004DD" w:rsidP="005004DD">
      <w:pPr>
        <w:spacing w:line="360" w:lineRule="auto"/>
        <w:ind w:firstLine="644"/>
        <w:jc w:val="both"/>
        <w:rPr>
          <w:rFonts w:ascii="Georgia" w:hAnsi="Georgia" w:cs="Arial"/>
          <w:color w:val="C00000"/>
        </w:rPr>
      </w:pPr>
    </w:p>
    <w:p w:rsidR="005004DD" w:rsidRPr="00552EC4" w:rsidRDefault="005004DD" w:rsidP="005004D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Georgia" w:hAnsi="Georgia" w:cs="Arial"/>
        </w:rPr>
      </w:pPr>
      <w:proofErr w:type="spellStart"/>
      <w:r w:rsidRPr="00552EC4">
        <w:rPr>
          <w:rFonts w:ascii="Georgia" w:hAnsi="Georgia" w:cs="Arial"/>
          <w:lang w:eastAsia="ro-RO"/>
        </w:rPr>
        <w:t>Propunere</w:t>
      </w:r>
      <w:proofErr w:type="spellEnd"/>
      <w:r w:rsidRPr="00552EC4">
        <w:rPr>
          <w:rFonts w:ascii="Georgia" w:hAnsi="Georgia" w:cs="Arial"/>
          <w:lang w:eastAsia="ro-RO"/>
        </w:rPr>
        <w:t xml:space="preserve"> </w:t>
      </w:r>
      <w:proofErr w:type="spellStart"/>
      <w:r w:rsidRPr="00552EC4">
        <w:rPr>
          <w:rFonts w:ascii="Georgia" w:hAnsi="Georgia" w:cs="Arial"/>
          <w:lang w:eastAsia="ro-RO"/>
        </w:rPr>
        <w:t>legislativă</w:t>
      </w:r>
      <w:proofErr w:type="spellEnd"/>
      <w:r w:rsidRPr="00552EC4">
        <w:rPr>
          <w:rFonts w:ascii="Georgia" w:hAnsi="Georgia" w:cs="Arial"/>
          <w:lang w:eastAsia="ro-RO"/>
        </w:rPr>
        <w:t xml:space="preserve"> </w:t>
      </w:r>
      <w:proofErr w:type="spellStart"/>
      <w:r w:rsidRPr="00552EC4">
        <w:rPr>
          <w:rFonts w:ascii="Georgia" w:hAnsi="Georgia" w:cs="Arial"/>
          <w:lang w:eastAsia="ro-RO"/>
        </w:rPr>
        <w:t>privind</w:t>
      </w:r>
      <w:proofErr w:type="spellEnd"/>
      <w:r w:rsidRPr="00552EC4">
        <w:rPr>
          <w:rFonts w:ascii="Georgia" w:hAnsi="Georgia" w:cs="Arial"/>
          <w:lang w:eastAsia="ro-RO"/>
        </w:rPr>
        <w:t xml:space="preserve"> </w:t>
      </w:r>
      <w:proofErr w:type="spellStart"/>
      <w:r w:rsidRPr="00552EC4">
        <w:rPr>
          <w:rFonts w:ascii="Georgia" w:hAnsi="Georgia" w:cs="Arial"/>
          <w:lang w:eastAsia="ro-RO"/>
        </w:rPr>
        <w:t>stabilirea</w:t>
      </w:r>
      <w:proofErr w:type="spellEnd"/>
      <w:r w:rsidRPr="00552EC4">
        <w:rPr>
          <w:rFonts w:ascii="Georgia" w:hAnsi="Georgia" w:cs="Arial"/>
          <w:lang w:eastAsia="ro-RO"/>
        </w:rPr>
        <w:t xml:space="preserve"> </w:t>
      </w:r>
      <w:proofErr w:type="spellStart"/>
      <w:r w:rsidRPr="00552EC4">
        <w:rPr>
          <w:rFonts w:ascii="Georgia" w:hAnsi="Georgia" w:cs="Arial"/>
          <w:lang w:eastAsia="ro-RO"/>
        </w:rPr>
        <w:t>nivelului</w:t>
      </w:r>
      <w:proofErr w:type="spellEnd"/>
      <w:r w:rsidRPr="00552EC4">
        <w:rPr>
          <w:rFonts w:ascii="Georgia" w:hAnsi="Georgia" w:cs="Arial"/>
          <w:lang w:eastAsia="ro-RO"/>
        </w:rPr>
        <w:t xml:space="preserve"> </w:t>
      </w:r>
      <w:proofErr w:type="spellStart"/>
      <w:r w:rsidRPr="00552EC4">
        <w:rPr>
          <w:rFonts w:ascii="Georgia" w:hAnsi="Georgia" w:cs="Arial"/>
          <w:lang w:eastAsia="ro-RO"/>
        </w:rPr>
        <w:t>redevenţelor</w:t>
      </w:r>
      <w:proofErr w:type="spellEnd"/>
      <w:r w:rsidRPr="00552EC4">
        <w:rPr>
          <w:rFonts w:ascii="Georgia" w:hAnsi="Georgia" w:cs="Arial"/>
          <w:lang w:eastAsia="ro-RO"/>
        </w:rPr>
        <w:t xml:space="preserve"> </w:t>
      </w:r>
      <w:proofErr w:type="spellStart"/>
      <w:r w:rsidRPr="00552EC4">
        <w:rPr>
          <w:rFonts w:ascii="Georgia" w:hAnsi="Georgia" w:cs="Arial"/>
          <w:lang w:eastAsia="ro-RO"/>
        </w:rPr>
        <w:t>petroliere</w:t>
      </w:r>
      <w:proofErr w:type="spellEnd"/>
      <w:r w:rsidRPr="00552EC4">
        <w:rPr>
          <w:rFonts w:ascii="Georgia" w:hAnsi="Georgia" w:cs="Arial"/>
          <w:lang w:eastAsia="ro-RO"/>
        </w:rPr>
        <w:t xml:space="preserve"> </w:t>
      </w:r>
      <w:proofErr w:type="spellStart"/>
      <w:r w:rsidRPr="00552EC4">
        <w:rPr>
          <w:rFonts w:ascii="Georgia" w:hAnsi="Georgia" w:cs="Arial"/>
          <w:lang w:eastAsia="ro-RO"/>
        </w:rPr>
        <w:t>şi</w:t>
      </w:r>
      <w:proofErr w:type="spellEnd"/>
      <w:r w:rsidRPr="00552EC4">
        <w:rPr>
          <w:rFonts w:ascii="Georgia" w:hAnsi="Georgia" w:cs="Arial"/>
          <w:lang w:eastAsia="ro-RO"/>
        </w:rPr>
        <w:t xml:space="preserve"> </w:t>
      </w:r>
      <w:proofErr w:type="spellStart"/>
      <w:r w:rsidRPr="00552EC4">
        <w:rPr>
          <w:rFonts w:ascii="Georgia" w:hAnsi="Georgia" w:cs="Arial"/>
          <w:lang w:eastAsia="ro-RO"/>
        </w:rPr>
        <w:t>miniere</w:t>
      </w:r>
      <w:proofErr w:type="spellEnd"/>
      <w:r w:rsidRPr="00552EC4">
        <w:rPr>
          <w:rFonts w:ascii="Georgia" w:hAnsi="Georgia" w:cs="Arial"/>
          <w:lang w:eastAsia="ro-RO"/>
        </w:rPr>
        <w:t xml:space="preserve"> din </w:t>
      </w:r>
      <w:proofErr w:type="spellStart"/>
      <w:r w:rsidRPr="00552EC4">
        <w:rPr>
          <w:rFonts w:ascii="Georgia" w:hAnsi="Georgia" w:cs="Arial"/>
          <w:lang w:eastAsia="ro-RO"/>
        </w:rPr>
        <w:t>România</w:t>
      </w:r>
      <w:proofErr w:type="spellEnd"/>
      <w:r w:rsidRPr="00552EC4">
        <w:rPr>
          <w:rFonts w:ascii="Georgia" w:hAnsi="Georgia" w:cs="Arial"/>
          <w:lang w:eastAsia="ro-RO"/>
        </w:rPr>
        <w:t xml:space="preserve"> </w:t>
      </w:r>
      <w:proofErr w:type="spellStart"/>
      <w:r w:rsidRPr="00552EC4">
        <w:rPr>
          <w:rFonts w:ascii="Georgia" w:hAnsi="Georgia" w:cs="Arial"/>
          <w:lang w:eastAsia="ro-RO"/>
        </w:rPr>
        <w:t>şi</w:t>
      </w:r>
      <w:proofErr w:type="spellEnd"/>
      <w:r w:rsidRPr="00552EC4">
        <w:rPr>
          <w:rFonts w:ascii="Georgia" w:hAnsi="Georgia" w:cs="Arial"/>
          <w:lang w:eastAsia="ro-RO"/>
        </w:rPr>
        <w:t xml:space="preserve"> </w:t>
      </w:r>
      <w:proofErr w:type="spellStart"/>
      <w:r w:rsidRPr="00552EC4">
        <w:rPr>
          <w:rFonts w:ascii="Georgia" w:hAnsi="Georgia" w:cs="Arial"/>
          <w:lang w:eastAsia="ro-RO"/>
        </w:rPr>
        <w:t>utilizarea</w:t>
      </w:r>
      <w:proofErr w:type="spellEnd"/>
      <w:r w:rsidRPr="00552EC4">
        <w:rPr>
          <w:rFonts w:ascii="Georgia" w:hAnsi="Georgia" w:cs="Arial"/>
          <w:lang w:eastAsia="ro-RO"/>
        </w:rPr>
        <w:t xml:space="preserve"> </w:t>
      </w:r>
      <w:proofErr w:type="spellStart"/>
      <w:r w:rsidRPr="00552EC4">
        <w:rPr>
          <w:rFonts w:ascii="Georgia" w:hAnsi="Georgia" w:cs="Arial"/>
          <w:lang w:eastAsia="ro-RO"/>
        </w:rPr>
        <w:t>sumelor</w:t>
      </w:r>
      <w:proofErr w:type="spellEnd"/>
      <w:r w:rsidRPr="00552EC4">
        <w:rPr>
          <w:rFonts w:ascii="Georgia" w:hAnsi="Georgia" w:cs="Arial"/>
          <w:lang w:eastAsia="ro-RO"/>
        </w:rPr>
        <w:t xml:space="preserve"> </w:t>
      </w:r>
      <w:proofErr w:type="spellStart"/>
      <w:r w:rsidRPr="00552EC4">
        <w:rPr>
          <w:rFonts w:ascii="Georgia" w:hAnsi="Georgia" w:cs="Arial"/>
          <w:lang w:eastAsia="ro-RO"/>
        </w:rPr>
        <w:t>provenite</w:t>
      </w:r>
      <w:proofErr w:type="spellEnd"/>
      <w:r w:rsidRPr="00552EC4">
        <w:rPr>
          <w:rFonts w:ascii="Georgia" w:hAnsi="Georgia" w:cs="Arial"/>
          <w:lang w:eastAsia="ro-RO"/>
        </w:rPr>
        <w:t xml:space="preserve"> din </w:t>
      </w:r>
      <w:proofErr w:type="spellStart"/>
      <w:r w:rsidRPr="00552EC4">
        <w:rPr>
          <w:rFonts w:ascii="Georgia" w:hAnsi="Georgia" w:cs="Arial"/>
          <w:lang w:eastAsia="ro-RO"/>
        </w:rPr>
        <w:t>exploatarea</w:t>
      </w:r>
      <w:proofErr w:type="spellEnd"/>
      <w:r w:rsidRPr="00552EC4">
        <w:rPr>
          <w:rFonts w:ascii="Georgia" w:hAnsi="Georgia" w:cs="Arial"/>
          <w:lang w:eastAsia="ro-RO"/>
        </w:rPr>
        <w:t xml:space="preserve"> </w:t>
      </w:r>
      <w:proofErr w:type="spellStart"/>
      <w:r w:rsidRPr="00552EC4">
        <w:rPr>
          <w:rFonts w:ascii="Georgia" w:hAnsi="Georgia" w:cs="Arial"/>
          <w:lang w:eastAsia="ro-RO"/>
        </w:rPr>
        <w:t>resurselor</w:t>
      </w:r>
      <w:proofErr w:type="spellEnd"/>
      <w:r w:rsidRPr="00552EC4">
        <w:rPr>
          <w:rFonts w:ascii="Georgia" w:hAnsi="Georgia" w:cs="Arial"/>
        </w:rPr>
        <w:t>. (L34/2015)</w:t>
      </w:r>
    </w:p>
    <w:p w:rsidR="005004DD" w:rsidRPr="00552EC4" w:rsidRDefault="005004DD" w:rsidP="005004DD">
      <w:pPr>
        <w:spacing w:line="360" w:lineRule="auto"/>
        <w:ind w:left="284"/>
        <w:jc w:val="both"/>
        <w:rPr>
          <w:rFonts w:ascii="Georgia" w:hAnsi="Georgia" w:cs="Arial"/>
          <w:color w:val="C00000"/>
          <w:shd w:val="clear" w:color="auto" w:fill="FFFFFF"/>
        </w:rPr>
      </w:pPr>
    </w:p>
    <w:p w:rsidR="005004DD" w:rsidRPr="00552EC4" w:rsidRDefault="005004DD" w:rsidP="005004DD">
      <w:pPr>
        <w:pStyle w:val="Listparagraf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eorgia" w:eastAsia="Batang" w:hAnsi="Georgia" w:cs="Arial"/>
        </w:rPr>
      </w:pPr>
      <w:r w:rsidRPr="00552EC4">
        <w:rPr>
          <w:rFonts w:ascii="Georgia" w:eastAsia="Batang" w:hAnsi="Georgia" w:cs="Arial"/>
        </w:rPr>
        <w:t>Diverse.</w:t>
      </w:r>
    </w:p>
    <w:p w:rsidR="005004DD" w:rsidRPr="00552EC4" w:rsidRDefault="005004DD" w:rsidP="005004DD">
      <w:pPr>
        <w:shd w:val="clear" w:color="auto" w:fill="FFFFFF"/>
        <w:spacing w:line="360" w:lineRule="auto"/>
        <w:jc w:val="both"/>
        <w:rPr>
          <w:rFonts w:ascii="Georgia" w:eastAsia="Batang" w:hAnsi="Georgia" w:cs="Arial"/>
          <w:color w:val="C00000"/>
        </w:rPr>
      </w:pPr>
    </w:p>
    <w:p w:rsidR="005004DD" w:rsidRPr="00552EC4" w:rsidRDefault="005004DD" w:rsidP="00552EC4">
      <w:pPr>
        <w:spacing w:line="360" w:lineRule="auto"/>
        <w:ind w:firstLine="644"/>
        <w:jc w:val="both"/>
        <w:rPr>
          <w:rFonts w:ascii="Georgia" w:hAnsi="Georgia" w:cs="Arial"/>
          <w:i/>
        </w:rPr>
      </w:pPr>
      <w:r w:rsidRPr="00552EC4">
        <w:rPr>
          <w:rFonts w:ascii="Georgia" w:hAnsi="Georgia" w:cs="Arial"/>
        </w:rPr>
        <w:t xml:space="preserve">La punctul 1 pe ordinea de zi s-a discutat </w:t>
      </w:r>
      <w:r w:rsidRPr="00552EC4">
        <w:rPr>
          <w:rFonts w:ascii="Georgia" w:hAnsi="Georgia" w:cs="Arial"/>
          <w:i/>
        </w:rPr>
        <w:t xml:space="preserve">Propunerea legislativă privind stabilirea nivelului redevenţelor petroliere şi miniere din România şi utilizarea sumelor provenite din exploatarea resurselor. </w:t>
      </w:r>
    </w:p>
    <w:p w:rsidR="00552EC4" w:rsidRPr="00552EC4" w:rsidRDefault="00552EC4" w:rsidP="00552EC4">
      <w:pPr>
        <w:spacing w:line="360" w:lineRule="auto"/>
        <w:ind w:firstLine="708"/>
        <w:jc w:val="both"/>
        <w:rPr>
          <w:rFonts w:ascii="Georgia" w:eastAsia="Batang" w:hAnsi="Georgia"/>
          <w:bCs/>
          <w:i/>
        </w:rPr>
      </w:pPr>
      <w:r w:rsidRPr="00552EC4">
        <w:rPr>
          <w:rFonts w:ascii="Georgia" w:eastAsia="Batang" w:hAnsi="Georgia"/>
        </w:rPr>
        <w:t>Propunerea legislativă are ca</w:t>
      </w:r>
      <w:r w:rsidRPr="007456D4">
        <w:rPr>
          <w:rFonts w:ascii="Georgia" w:eastAsia="Batang" w:hAnsi="Georgia"/>
        </w:rPr>
        <w:t xml:space="preserve"> </w:t>
      </w:r>
      <w:r w:rsidRPr="007456D4">
        <w:rPr>
          <w:rFonts w:ascii="Georgia" w:hAnsi="Georgia"/>
        </w:rPr>
        <w:t xml:space="preserve">obiect de reglementare </w:t>
      </w:r>
      <w:r w:rsidRPr="00552EC4">
        <w:rPr>
          <w:rFonts w:ascii="Georgia" w:hAnsi="Georgia"/>
        </w:rPr>
        <w:t xml:space="preserve">stabilirea nivelului redevenţelor petroliere şi miniere din România şi utilizarea sumelor provenite din exploatarea resurselor pentru finanţarea unor proiecte multianuale în domenii de interes naţional. In scopul </w:t>
      </w:r>
      <w:proofErr w:type="spellStart"/>
      <w:r w:rsidRPr="00552EC4">
        <w:rPr>
          <w:rFonts w:ascii="Georgia" w:hAnsi="Georgia"/>
        </w:rPr>
        <w:t>finantarii</w:t>
      </w:r>
      <w:proofErr w:type="spellEnd"/>
      <w:r w:rsidRPr="00552EC4">
        <w:rPr>
          <w:rFonts w:ascii="Georgia" w:hAnsi="Georgia"/>
        </w:rPr>
        <w:t xml:space="preserve"> acestor proiecte (infrastructura de transport rutier, feroviar, naval si fluvial, aerian, infrastructura </w:t>
      </w:r>
      <w:proofErr w:type="spellStart"/>
      <w:r w:rsidRPr="00552EC4">
        <w:rPr>
          <w:rFonts w:ascii="Georgia" w:hAnsi="Georgia"/>
        </w:rPr>
        <w:t>scolara</w:t>
      </w:r>
      <w:proofErr w:type="spellEnd"/>
      <w:r w:rsidRPr="00552EC4">
        <w:rPr>
          <w:rFonts w:ascii="Georgia" w:hAnsi="Georgia"/>
        </w:rPr>
        <w:t xml:space="preserve">, de </w:t>
      </w:r>
      <w:proofErr w:type="spellStart"/>
      <w:r w:rsidRPr="00552EC4">
        <w:rPr>
          <w:rFonts w:ascii="Georgia" w:hAnsi="Georgia"/>
        </w:rPr>
        <w:t>sanatate</w:t>
      </w:r>
      <w:proofErr w:type="spellEnd"/>
      <w:r w:rsidRPr="00552EC4">
        <w:rPr>
          <w:rFonts w:ascii="Georgia" w:hAnsi="Georgia"/>
        </w:rPr>
        <w:t xml:space="preserve"> si energetica), se propune ca sumele provenite din </w:t>
      </w:r>
      <w:proofErr w:type="spellStart"/>
      <w:r w:rsidRPr="00552EC4">
        <w:rPr>
          <w:rFonts w:ascii="Georgia" w:hAnsi="Georgia"/>
        </w:rPr>
        <w:t>redevente</w:t>
      </w:r>
      <w:proofErr w:type="spellEnd"/>
      <w:r w:rsidRPr="00552EC4">
        <w:rPr>
          <w:rFonts w:ascii="Georgia" w:hAnsi="Georgia"/>
        </w:rPr>
        <w:t xml:space="preserve"> sa fie colectate intr-un buget distinct de bugetul de stat, denumit „</w:t>
      </w:r>
      <w:r w:rsidRPr="00552EC4">
        <w:rPr>
          <w:rFonts w:ascii="Georgia" w:hAnsi="Georgia"/>
          <w:i/>
        </w:rPr>
        <w:t>bugetul pentru dezvoltare”,</w:t>
      </w:r>
      <w:r w:rsidRPr="00552EC4">
        <w:rPr>
          <w:rFonts w:ascii="Georgia" w:hAnsi="Georgia"/>
        </w:rPr>
        <w:t xml:space="preserve"> care se </w:t>
      </w:r>
      <w:proofErr w:type="spellStart"/>
      <w:r w:rsidRPr="00552EC4">
        <w:rPr>
          <w:rFonts w:ascii="Georgia" w:hAnsi="Georgia"/>
        </w:rPr>
        <w:t>elaboreaza</w:t>
      </w:r>
      <w:proofErr w:type="spellEnd"/>
      <w:r w:rsidRPr="00552EC4">
        <w:rPr>
          <w:rFonts w:ascii="Georgia" w:hAnsi="Georgia"/>
        </w:rPr>
        <w:t xml:space="preserve"> si se aproba de </w:t>
      </w:r>
      <w:proofErr w:type="spellStart"/>
      <w:r w:rsidRPr="00552EC4">
        <w:rPr>
          <w:rFonts w:ascii="Georgia" w:hAnsi="Georgia"/>
        </w:rPr>
        <w:t>catre</w:t>
      </w:r>
      <w:proofErr w:type="spellEnd"/>
      <w:r w:rsidRPr="00552EC4">
        <w:rPr>
          <w:rFonts w:ascii="Georgia" w:hAnsi="Georgia"/>
        </w:rPr>
        <w:t xml:space="preserve"> un comitet format din </w:t>
      </w:r>
      <w:proofErr w:type="spellStart"/>
      <w:r w:rsidRPr="00552EC4">
        <w:rPr>
          <w:rFonts w:ascii="Georgia" w:hAnsi="Georgia"/>
        </w:rPr>
        <w:t>reprezentanti</w:t>
      </w:r>
      <w:proofErr w:type="spellEnd"/>
      <w:r w:rsidRPr="00552EC4">
        <w:rPr>
          <w:rFonts w:ascii="Georgia" w:hAnsi="Georgia"/>
        </w:rPr>
        <w:t xml:space="preserve"> ai </w:t>
      </w:r>
      <w:proofErr w:type="spellStart"/>
      <w:r w:rsidRPr="00552EC4">
        <w:rPr>
          <w:rFonts w:ascii="Georgia" w:hAnsi="Georgia"/>
        </w:rPr>
        <w:t>confederatiilor</w:t>
      </w:r>
      <w:proofErr w:type="spellEnd"/>
      <w:r w:rsidRPr="00552EC4">
        <w:rPr>
          <w:rFonts w:ascii="Georgia" w:hAnsi="Georgia"/>
        </w:rPr>
        <w:t xml:space="preserve"> patronale </w:t>
      </w:r>
      <w:proofErr w:type="spellStart"/>
      <w:r w:rsidRPr="00552EC4">
        <w:rPr>
          <w:rFonts w:ascii="Georgia" w:hAnsi="Georgia"/>
        </w:rPr>
        <w:t>nationale</w:t>
      </w:r>
      <w:proofErr w:type="spellEnd"/>
      <w:r w:rsidRPr="00552EC4">
        <w:rPr>
          <w:rFonts w:ascii="Georgia" w:hAnsi="Georgia"/>
        </w:rPr>
        <w:t xml:space="preserve">, </w:t>
      </w:r>
      <w:proofErr w:type="spellStart"/>
      <w:r w:rsidRPr="00552EC4">
        <w:rPr>
          <w:rFonts w:ascii="Georgia" w:hAnsi="Georgia"/>
        </w:rPr>
        <w:t>confederatiilor</w:t>
      </w:r>
      <w:proofErr w:type="spellEnd"/>
      <w:r w:rsidRPr="00552EC4">
        <w:rPr>
          <w:rFonts w:ascii="Georgia" w:hAnsi="Georgia"/>
        </w:rPr>
        <w:t xml:space="preserve"> sindicale </w:t>
      </w:r>
      <w:proofErr w:type="spellStart"/>
      <w:r w:rsidRPr="00552EC4">
        <w:rPr>
          <w:rFonts w:ascii="Georgia" w:hAnsi="Georgia"/>
        </w:rPr>
        <w:t>nationale</w:t>
      </w:r>
      <w:proofErr w:type="spellEnd"/>
      <w:r w:rsidRPr="00552EC4">
        <w:rPr>
          <w:rFonts w:ascii="Georgia" w:hAnsi="Georgia"/>
        </w:rPr>
        <w:t xml:space="preserve"> si </w:t>
      </w:r>
      <w:proofErr w:type="spellStart"/>
      <w:r w:rsidRPr="00552EC4">
        <w:rPr>
          <w:rFonts w:ascii="Georgia" w:hAnsi="Georgia"/>
        </w:rPr>
        <w:t>reprezentanti</w:t>
      </w:r>
      <w:proofErr w:type="spellEnd"/>
      <w:r w:rsidRPr="00552EC4">
        <w:rPr>
          <w:rFonts w:ascii="Georgia" w:hAnsi="Georgia"/>
        </w:rPr>
        <w:t xml:space="preserve"> ai Ministerului </w:t>
      </w:r>
      <w:proofErr w:type="spellStart"/>
      <w:r w:rsidRPr="00552EC4">
        <w:rPr>
          <w:rFonts w:ascii="Georgia" w:hAnsi="Georgia"/>
        </w:rPr>
        <w:t>Finantelor</w:t>
      </w:r>
      <w:proofErr w:type="spellEnd"/>
      <w:r w:rsidRPr="00552EC4">
        <w:rPr>
          <w:rFonts w:ascii="Georgia" w:hAnsi="Georgia"/>
        </w:rPr>
        <w:t xml:space="preserve"> Publice.</w:t>
      </w:r>
    </w:p>
    <w:p w:rsidR="00552EC4" w:rsidRPr="007456D4" w:rsidRDefault="00552EC4" w:rsidP="00552EC4">
      <w:pPr>
        <w:spacing w:line="360" w:lineRule="auto"/>
        <w:ind w:firstLine="1134"/>
        <w:jc w:val="both"/>
        <w:rPr>
          <w:rFonts w:ascii="Georgia" w:eastAsia="Batang" w:hAnsi="Georgia"/>
          <w:bCs/>
        </w:rPr>
      </w:pPr>
      <w:r w:rsidRPr="007456D4">
        <w:rPr>
          <w:rFonts w:ascii="Georgia" w:eastAsia="Batang" w:hAnsi="Georgia"/>
          <w:bCs/>
        </w:rPr>
        <w:lastRenderedPageBreak/>
        <w:t>Consiliul Legislativ a analizat propunerea legislativă şi a avizat favorabil cu observaţii şi propuneri.</w:t>
      </w:r>
    </w:p>
    <w:p w:rsidR="00552EC4" w:rsidRDefault="00552EC4" w:rsidP="00552EC4">
      <w:pPr>
        <w:spacing w:line="360" w:lineRule="auto"/>
        <w:ind w:firstLine="1134"/>
        <w:jc w:val="both"/>
        <w:rPr>
          <w:rFonts w:ascii="Georgia" w:eastAsia="Batang" w:hAnsi="Georgia"/>
          <w:bCs/>
        </w:rPr>
      </w:pPr>
      <w:r w:rsidRPr="007456D4">
        <w:rPr>
          <w:rFonts w:ascii="Georgia" w:eastAsia="Batang" w:hAnsi="Georgia"/>
          <w:bCs/>
        </w:rPr>
        <w:t xml:space="preserve">Comisia </w:t>
      </w:r>
      <w:r w:rsidRPr="007456D4">
        <w:rPr>
          <w:rFonts w:ascii="Georgia" w:hAnsi="Georgia"/>
        </w:rPr>
        <w:t xml:space="preserve">economică, industrii şi servicii si Comisia pentru mediu </w:t>
      </w:r>
      <w:r w:rsidRPr="007456D4">
        <w:rPr>
          <w:rFonts w:ascii="Georgia" w:eastAsia="Batang" w:hAnsi="Georgia"/>
          <w:bCs/>
        </w:rPr>
        <w:t>au avizat negativ propunerea legislativă.</w:t>
      </w:r>
    </w:p>
    <w:p w:rsidR="00203821" w:rsidRPr="007456D4" w:rsidRDefault="00203821" w:rsidP="00552EC4">
      <w:pPr>
        <w:spacing w:line="360" w:lineRule="auto"/>
        <w:ind w:firstLine="1134"/>
        <w:jc w:val="both"/>
        <w:rPr>
          <w:rFonts w:ascii="Georgia" w:eastAsia="Batang" w:hAnsi="Georgia"/>
          <w:bCs/>
        </w:rPr>
      </w:pPr>
      <w:r>
        <w:rPr>
          <w:rFonts w:ascii="Georgia" w:eastAsia="Batang" w:hAnsi="Georgia"/>
          <w:bCs/>
        </w:rPr>
        <w:t xml:space="preserve">La lucrările comisiei a participat din partea Ministerului de Finanțe doamna Cristina </w:t>
      </w:r>
      <w:proofErr w:type="spellStart"/>
      <w:r>
        <w:rPr>
          <w:rFonts w:ascii="Georgia" w:eastAsia="Batang" w:hAnsi="Georgia"/>
          <w:bCs/>
        </w:rPr>
        <w:t>Berdei</w:t>
      </w:r>
      <w:proofErr w:type="spellEnd"/>
      <w:r>
        <w:rPr>
          <w:rFonts w:ascii="Georgia" w:eastAsia="Batang" w:hAnsi="Georgia"/>
          <w:bCs/>
        </w:rPr>
        <w:t>, șef serviciu.</w:t>
      </w:r>
    </w:p>
    <w:p w:rsidR="00552EC4" w:rsidRPr="00552EC4" w:rsidRDefault="005004DD" w:rsidP="00552EC4">
      <w:pPr>
        <w:spacing w:line="360" w:lineRule="auto"/>
        <w:ind w:firstLine="1134"/>
        <w:jc w:val="both"/>
        <w:rPr>
          <w:rFonts w:ascii="Georgia" w:eastAsia="Batang" w:hAnsi="Georgia"/>
          <w:b/>
        </w:rPr>
      </w:pPr>
      <w:r w:rsidRPr="00DA0343">
        <w:rPr>
          <w:rFonts w:ascii="Georgia" w:eastAsia="Batang" w:hAnsi="Georgia" w:cs="Arial"/>
        </w:rPr>
        <w:t xml:space="preserve">  În urma dezbaterilor,</w:t>
      </w:r>
      <w:r w:rsidRPr="00552EC4">
        <w:rPr>
          <w:rFonts w:ascii="Georgia" w:eastAsia="Batang" w:hAnsi="Georgia" w:cs="Arial"/>
          <w:color w:val="C00000"/>
        </w:rPr>
        <w:t xml:space="preserve"> </w:t>
      </w:r>
      <w:r w:rsidR="00552EC4" w:rsidRPr="00552EC4">
        <w:rPr>
          <w:rFonts w:ascii="Georgia" w:eastAsia="Batang" w:hAnsi="Georgia"/>
        </w:rPr>
        <w:t xml:space="preserve">membrii </w:t>
      </w:r>
      <w:r w:rsidR="007456D4" w:rsidRPr="00552EC4">
        <w:rPr>
          <w:rFonts w:ascii="Georgia" w:hAnsi="Georgia"/>
        </w:rPr>
        <w:t>Comisiei pentru privatizare şi administrarea activelor statului</w:t>
      </w:r>
      <w:r w:rsidR="007456D4" w:rsidRPr="00552EC4">
        <w:rPr>
          <w:rFonts w:ascii="Georgia" w:eastAsia="Batang" w:hAnsi="Georgia"/>
        </w:rPr>
        <w:t xml:space="preserve"> </w:t>
      </w:r>
      <w:r w:rsidR="007456D4">
        <w:rPr>
          <w:rFonts w:ascii="Georgia" w:eastAsia="Batang" w:hAnsi="Georgia"/>
        </w:rPr>
        <w:t xml:space="preserve"> </w:t>
      </w:r>
      <w:r w:rsidR="00552EC4" w:rsidRPr="00552EC4">
        <w:rPr>
          <w:rFonts w:ascii="Georgia" w:eastAsia="Batang" w:hAnsi="Georgia"/>
        </w:rPr>
        <w:t xml:space="preserve">Comisiei pentru buget </w:t>
      </w:r>
      <w:r w:rsidR="00552EC4" w:rsidRPr="00552EC4">
        <w:rPr>
          <w:rFonts w:ascii="Georgia" w:hAnsi="Georgia"/>
        </w:rPr>
        <w:t>finanţe, activit</w:t>
      </w:r>
      <w:r w:rsidR="007456D4">
        <w:rPr>
          <w:rFonts w:ascii="Georgia" w:hAnsi="Georgia"/>
        </w:rPr>
        <w:t>ate bancară şi piaţă de capital</w:t>
      </w:r>
      <w:r w:rsidR="00552EC4" w:rsidRPr="00552EC4">
        <w:rPr>
          <w:rFonts w:ascii="Georgia" w:eastAsia="Batang" w:hAnsi="Georgia"/>
        </w:rPr>
        <w:t xml:space="preserve"> </w:t>
      </w:r>
      <w:r w:rsidR="00552EC4" w:rsidRPr="00552EC4">
        <w:rPr>
          <w:rFonts w:ascii="Georgia" w:hAnsi="Georgia"/>
        </w:rPr>
        <w:t xml:space="preserve">şi </w:t>
      </w:r>
      <w:r w:rsidR="00552EC4" w:rsidRPr="00552EC4">
        <w:rPr>
          <w:rFonts w:ascii="Georgia" w:eastAsia="Batang" w:hAnsi="Georgia"/>
        </w:rPr>
        <w:t>Comisiei pentru transporturi şi energie au hotărât, cu</w:t>
      </w:r>
      <w:r w:rsidR="00552EC4" w:rsidRPr="00552EC4">
        <w:rPr>
          <w:rFonts w:ascii="Georgia" w:eastAsia="Batang" w:hAnsi="Georgia"/>
          <w:b/>
        </w:rPr>
        <w:t xml:space="preserve"> </w:t>
      </w:r>
      <w:r w:rsidR="00552EC4" w:rsidRPr="00552EC4">
        <w:rPr>
          <w:rFonts w:ascii="Georgia" w:eastAsia="Batang" w:hAnsi="Georgia"/>
        </w:rPr>
        <w:t xml:space="preserve">majoritate de voturi, să adopte </w:t>
      </w:r>
      <w:r w:rsidR="00552EC4" w:rsidRPr="007456D4">
        <w:rPr>
          <w:rFonts w:ascii="Georgia" w:eastAsia="Batang" w:hAnsi="Georgia"/>
        </w:rPr>
        <w:t>raport de respingere.</w:t>
      </w:r>
    </w:p>
    <w:p w:rsidR="005004DD" w:rsidRPr="00552EC4" w:rsidRDefault="005004DD" w:rsidP="00552EC4">
      <w:pPr>
        <w:spacing w:line="360" w:lineRule="auto"/>
        <w:ind w:firstLine="630"/>
        <w:jc w:val="both"/>
        <w:rPr>
          <w:rFonts w:ascii="Georgia" w:eastAsia="Batang" w:hAnsi="Georgia" w:cs="Arial"/>
          <w:color w:val="C00000"/>
        </w:rPr>
      </w:pPr>
    </w:p>
    <w:p w:rsidR="005004DD" w:rsidRPr="00A032B3" w:rsidRDefault="005004DD" w:rsidP="005004DD">
      <w:pPr>
        <w:spacing w:line="360" w:lineRule="auto"/>
        <w:ind w:firstLine="708"/>
        <w:jc w:val="both"/>
        <w:rPr>
          <w:rFonts w:ascii="Georgia" w:eastAsia="Batang" w:hAnsi="Georgia" w:cs="Arial"/>
        </w:rPr>
      </w:pPr>
    </w:p>
    <w:p w:rsidR="005004DD" w:rsidRPr="00A032B3" w:rsidRDefault="005004DD" w:rsidP="005004DD">
      <w:pPr>
        <w:tabs>
          <w:tab w:val="left" w:pos="567"/>
        </w:tabs>
        <w:spacing w:line="360" w:lineRule="auto"/>
        <w:jc w:val="both"/>
        <w:rPr>
          <w:rFonts w:ascii="Georgia" w:eastAsia="Batang" w:hAnsi="Georgia" w:cs="Arial"/>
        </w:rPr>
      </w:pPr>
    </w:p>
    <w:p w:rsidR="005004DD" w:rsidRPr="00A032B3" w:rsidRDefault="005004DD" w:rsidP="005004DD">
      <w:pPr>
        <w:spacing w:line="360" w:lineRule="auto"/>
        <w:jc w:val="both"/>
        <w:rPr>
          <w:rFonts w:ascii="Georgia" w:eastAsia="Batang" w:hAnsi="Georgia" w:cs="Arial"/>
        </w:rPr>
      </w:pPr>
      <w:r w:rsidRPr="00A032B3">
        <w:rPr>
          <w:rFonts w:ascii="Georgia" w:eastAsia="Batang" w:hAnsi="Georgia" w:cs="Arial"/>
        </w:rPr>
        <w:t xml:space="preserve">           </w:t>
      </w:r>
      <w:r w:rsidRPr="00A032B3">
        <w:rPr>
          <w:rFonts w:ascii="Georgia" w:hAnsi="Georgia" w:cs="Arial"/>
          <w:b/>
        </w:rPr>
        <w:t>PREȘEDINTE,                                                                          SECRETAR,</w:t>
      </w:r>
    </w:p>
    <w:p w:rsidR="005004DD" w:rsidRPr="00A032B3" w:rsidRDefault="005004DD" w:rsidP="005004DD">
      <w:pPr>
        <w:rPr>
          <w:rFonts w:ascii="Georgia" w:hAnsi="Georgia"/>
        </w:rPr>
      </w:pPr>
      <w:r w:rsidRPr="00A032B3">
        <w:rPr>
          <w:rFonts w:ascii="Georgia" w:hAnsi="Georgia" w:cs="Arial"/>
          <w:b/>
        </w:rPr>
        <w:t xml:space="preserve">         </w:t>
      </w:r>
      <w:r>
        <w:rPr>
          <w:rFonts w:ascii="Georgia" w:hAnsi="Georgia" w:cs="Arial"/>
          <w:b/>
        </w:rPr>
        <w:t xml:space="preserve"> </w:t>
      </w:r>
      <w:r w:rsidRPr="00A032B3">
        <w:rPr>
          <w:rFonts w:ascii="Georgia" w:hAnsi="Georgia" w:cs="Arial"/>
          <w:b/>
        </w:rPr>
        <w:t xml:space="preserve">Mircea </w:t>
      </w:r>
      <w:proofErr w:type="spellStart"/>
      <w:r w:rsidRPr="00A032B3">
        <w:rPr>
          <w:rFonts w:ascii="Georgia" w:hAnsi="Georgia" w:cs="Arial"/>
          <w:b/>
        </w:rPr>
        <w:t>Banias</w:t>
      </w:r>
      <w:proofErr w:type="spellEnd"/>
      <w:r w:rsidRPr="00A032B3">
        <w:rPr>
          <w:rFonts w:ascii="Georgia" w:hAnsi="Georgia" w:cs="Arial"/>
          <w:b/>
        </w:rPr>
        <w:t xml:space="preserve">        </w:t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  <w:t xml:space="preserve">               </w:t>
      </w:r>
      <w:r>
        <w:rPr>
          <w:rFonts w:ascii="Georgia" w:hAnsi="Georgia" w:cs="Arial"/>
          <w:b/>
        </w:rPr>
        <w:t xml:space="preserve">              </w:t>
      </w:r>
      <w:r w:rsidRPr="00A032B3">
        <w:rPr>
          <w:rFonts w:ascii="Georgia" w:hAnsi="Georgia" w:cs="Arial"/>
          <w:b/>
        </w:rPr>
        <w:t>Valentin Calcan</w:t>
      </w:r>
    </w:p>
    <w:p w:rsidR="005004DD" w:rsidRDefault="005004DD" w:rsidP="005004DD"/>
    <w:p w:rsidR="0067663B" w:rsidRDefault="0067663B"/>
    <w:sectPr w:rsidR="0067663B" w:rsidSect="00006AA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E0DEC"/>
    <w:multiLevelType w:val="hybridMultilevel"/>
    <w:tmpl w:val="AF246818"/>
    <w:lvl w:ilvl="0" w:tplc="C42EB1B4">
      <w:start w:val="1"/>
      <w:numFmt w:val="decimal"/>
      <w:lvlText w:val="%1."/>
      <w:lvlJc w:val="left"/>
      <w:pPr>
        <w:ind w:left="644" w:hanging="360"/>
      </w:pPr>
      <w:rPr>
        <w:rFonts w:ascii="Georgia" w:eastAsia="Times New Roman" w:hAnsi="Georgia"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04DD"/>
    <w:rsid w:val="001C6F3D"/>
    <w:rsid w:val="00203821"/>
    <w:rsid w:val="003D5593"/>
    <w:rsid w:val="005004DD"/>
    <w:rsid w:val="00547158"/>
    <w:rsid w:val="00552EC4"/>
    <w:rsid w:val="005C7A35"/>
    <w:rsid w:val="0067663B"/>
    <w:rsid w:val="007456D4"/>
    <w:rsid w:val="00D47DE8"/>
    <w:rsid w:val="00DA0343"/>
    <w:rsid w:val="00F0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004DD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04D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04DD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350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4</cp:revision>
  <dcterms:created xsi:type="dcterms:W3CDTF">2015-07-15T11:45:00Z</dcterms:created>
  <dcterms:modified xsi:type="dcterms:W3CDTF">2015-10-19T15:14:00Z</dcterms:modified>
</cp:coreProperties>
</file>